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8D" w:rsidRPr="00200FBA" w:rsidRDefault="00885E05" w:rsidP="00277912">
      <w:pPr>
        <w:spacing w:line="276" w:lineRule="auto"/>
        <w:jc w:val="right"/>
        <w:rPr>
          <w:rFonts w:hint="eastAsia"/>
          <w:szCs w:val="21"/>
        </w:rPr>
      </w:pPr>
      <w:r w:rsidRPr="00885E05">
        <w:rPr>
          <w:rFonts w:hint="eastAsia"/>
          <w:szCs w:val="21"/>
        </w:rPr>
        <w:t xml:space="preserve">年　</w:t>
      </w:r>
      <w:r w:rsidR="002E54EB">
        <w:rPr>
          <w:rFonts w:hint="eastAsia"/>
          <w:szCs w:val="21"/>
        </w:rPr>
        <w:t xml:space="preserve">　</w:t>
      </w:r>
      <w:r w:rsidR="00F357BD">
        <w:rPr>
          <w:rFonts w:hint="eastAsia"/>
          <w:szCs w:val="21"/>
        </w:rPr>
        <w:t xml:space="preserve">　</w:t>
      </w:r>
      <w:r w:rsidRPr="00885E05">
        <w:rPr>
          <w:rFonts w:hint="eastAsia"/>
          <w:szCs w:val="21"/>
        </w:rPr>
        <w:t xml:space="preserve">　月　</w:t>
      </w:r>
      <w:r w:rsidR="002E54EB">
        <w:rPr>
          <w:rFonts w:hint="eastAsia"/>
          <w:szCs w:val="21"/>
        </w:rPr>
        <w:t xml:space="preserve">　</w:t>
      </w:r>
      <w:r w:rsidR="00F357BD">
        <w:rPr>
          <w:rFonts w:hint="eastAsia"/>
          <w:szCs w:val="21"/>
        </w:rPr>
        <w:t xml:space="preserve">　</w:t>
      </w:r>
      <w:r w:rsidRPr="00885E05">
        <w:rPr>
          <w:rFonts w:hint="eastAsia"/>
          <w:szCs w:val="21"/>
        </w:rPr>
        <w:t xml:space="preserve">　日</w:t>
      </w:r>
    </w:p>
    <w:p w:rsidR="00F6335E" w:rsidRPr="00B367E5" w:rsidRDefault="00B203F1" w:rsidP="00B367E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第３</w:t>
      </w:r>
      <w:r w:rsidR="00FC343D" w:rsidRPr="00BE19A0">
        <w:rPr>
          <w:rFonts w:hint="eastAsia"/>
          <w:sz w:val="32"/>
          <w:szCs w:val="32"/>
        </w:rPr>
        <w:t>回宇陀ソムリエ検定　受験申込書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1"/>
      </w:tblGrid>
      <w:tr w:rsidR="000103CB" w:rsidTr="00B203F1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</w:tcPr>
          <w:p w:rsidR="000103CB" w:rsidRDefault="000103CB"/>
        </w:tc>
      </w:tr>
      <w:tr w:rsidR="000103CB" w:rsidTr="00B203F1">
        <w:trPr>
          <w:trHeight w:val="822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</w:tcBorders>
          </w:tcPr>
          <w:p w:rsidR="000103CB" w:rsidRDefault="000103CB"/>
        </w:tc>
      </w:tr>
      <w:tr w:rsidR="000103CB" w:rsidTr="00B203F1">
        <w:trPr>
          <w:trHeight w:val="848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西暦　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0103CB" w:rsidTr="00B203F1">
        <w:trPr>
          <w:trHeight w:val="846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65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□男性　　</w:t>
            </w:r>
            <w:r w:rsidR="00B203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□女性</w:t>
            </w:r>
            <w:r w:rsidR="00B203F1">
              <w:rPr>
                <w:rFonts w:hint="eastAsia"/>
              </w:rPr>
              <w:t xml:space="preserve">　　　　　□その他</w:t>
            </w:r>
          </w:p>
        </w:tc>
      </w:tr>
      <w:tr w:rsidR="000103CB" w:rsidTr="00B203F1">
        <w:trPr>
          <w:trHeight w:val="844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365" w:type="dxa"/>
            <w:gridSpan w:val="2"/>
          </w:tcPr>
          <w:p w:rsidR="000103CB" w:rsidRDefault="000103CB">
            <w:r>
              <w:rPr>
                <w:rFonts w:hint="eastAsia"/>
              </w:rPr>
              <w:t xml:space="preserve">（〒　　　</w:t>
            </w:r>
            <w:r w:rsidR="00434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34FED">
              <w:rPr>
                <w:rFonts w:hint="eastAsia"/>
              </w:rPr>
              <w:t xml:space="preserve">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0103CB" w:rsidRDefault="000103CB"/>
        </w:tc>
      </w:tr>
      <w:tr w:rsidR="000103CB" w:rsidTr="00B203F1">
        <w:trPr>
          <w:trHeight w:val="842"/>
        </w:trPr>
        <w:tc>
          <w:tcPr>
            <w:tcW w:w="1129" w:type="dxa"/>
            <w:vAlign w:val="center"/>
          </w:tcPr>
          <w:p w:rsidR="000103CB" w:rsidRDefault="000103CB" w:rsidP="00200FB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5" w:type="dxa"/>
            <w:gridSpan w:val="2"/>
            <w:vAlign w:val="center"/>
          </w:tcPr>
          <w:p w:rsidR="000103CB" w:rsidRDefault="000103CB" w:rsidP="00C431E2">
            <w:r>
              <w:rPr>
                <w:rFonts w:hint="eastAsia"/>
              </w:rPr>
              <w:t xml:space="preserve">（　　　</w:t>
            </w:r>
            <w:r w:rsidR="00434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59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　　</w:t>
            </w:r>
            <w:r w:rsidR="004559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0103CB" w:rsidRPr="00200FBA" w:rsidRDefault="000103CB" w:rsidP="00C431E2">
            <w:pPr>
              <w:rPr>
                <w:sz w:val="16"/>
                <w:szCs w:val="16"/>
              </w:rPr>
            </w:pPr>
            <w:r w:rsidRPr="00200FBA">
              <w:rPr>
                <w:rFonts w:hint="eastAsia"/>
                <w:sz w:val="16"/>
                <w:szCs w:val="16"/>
              </w:rPr>
              <w:t>※携帯電話番号でも</w:t>
            </w:r>
            <w:r>
              <w:rPr>
                <w:rFonts w:hint="eastAsia"/>
                <w:sz w:val="16"/>
                <w:szCs w:val="16"/>
              </w:rPr>
              <w:t>可。</w:t>
            </w:r>
          </w:p>
        </w:tc>
      </w:tr>
      <w:tr w:rsidR="00B203F1" w:rsidTr="00B203F1">
        <w:trPr>
          <w:trHeight w:val="641"/>
        </w:trPr>
        <w:tc>
          <w:tcPr>
            <w:tcW w:w="1129" w:type="dxa"/>
            <w:vMerge w:val="restart"/>
            <w:vAlign w:val="center"/>
          </w:tcPr>
          <w:p w:rsidR="00B203F1" w:rsidRDefault="00B203F1" w:rsidP="00200FBA">
            <w:pPr>
              <w:jc w:val="center"/>
            </w:pPr>
            <w:r>
              <w:rPr>
                <w:rFonts w:hint="eastAsia"/>
              </w:rPr>
              <w:t>受験区分</w:t>
            </w:r>
          </w:p>
        </w:tc>
        <w:tc>
          <w:tcPr>
            <w:tcW w:w="1134" w:type="dxa"/>
            <w:vAlign w:val="center"/>
          </w:tcPr>
          <w:p w:rsidR="00B203F1" w:rsidRPr="00180DBF" w:rsidRDefault="00B203F1" w:rsidP="00C431E2">
            <w:pPr>
              <w:jc w:val="center"/>
            </w:pPr>
            <w:r>
              <w:rPr>
                <w:rFonts w:hint="eastAsia"/>
              </w:rPr>
              <w:t>２級</w:t>
            </w:r>
          </w:p>
        </w:tc>
        <w:tc>
          <w:tcPr>
            <w:tcW w:w="6231" w:type="dxa"/>
            <w:vAlign w:val="center"/>
          </w:tcPr>
          <w:p w:rsidR="00B203F1" w:rsidRDefault="00B203F1" w:rsidP="00200FBA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</w:t>
            </w:r>
            <w:bookmarkStart w:id="0" w:name="_GoBack"/>
            <w:bookmarkEnd w:id="0"/>
            <w:r>
              <w:t>,0</w:t>
            </w:r>
            <w:r w:rsidRPr="00180DBF">
              <w:t>00円）</w:t>
            </w:r>
          </w:p>
        </w:tc>
      </w:tr>
      <w:tr w:rsidR="00B203F1" w:rsidTr="00B203F1">
        <w:trPr>
          <w:trHeight w:val="756"/>
        </w:trPr>
        <w:tc>
          <w:tcPr>
            <w:tcW w:w="1129" w:type="dxa"/>
            <w:vMerge/>
            <w:vAlign w:val="center"/>
          </w:tcPr>
          <w:p w:rsidR="00B203F1" w:rsidRDefault="00B203F1" w:rsidP="00C431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03F1" w:rsidRPr="00180DBF" w:rsidRDefault="00B203F1" w:rsidP="00C431E2">
            <w:pPr>
              <w:jc w:val="center"/>
            </w:pPr>
            <w:r>
              <w:rPr>
                <w:rFonts w:hint="eastAsia"/>
              </w:rPr>
              <w:t>１級</w:t>
            </w:r>
          </w:p>
        </w:tc>
        <w:tc>
          <w:tcPr>
            <w:tcW w:w="6231" w:type="dxa"/>
            <w:vAlign w:val="center"/>
          </w:tcPr>
          <w:p w:rsidR="00B203F1" w:rsidRDefault="00B203F1" w:rsidP="00C431E2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  <w:p w:rsidR="00B203F1" w:rsidRDefault="00B203F1" w:rsidP="00C431E2">
            <w:r>
              <w:rPr>
                <w:rFonts w:hint="eastAsia"/>
              </w:rPr>
              <w:t>２級合格認定番号（　　　　　　　　　　　）</w:t>
            </w:r>
            <w:r w:rsidRPr="00F609C2">
              <w:rPr>
                <w:rFonts w:hint="eastAsia"/>
                <w:sz w:val="18"/>
              </w:rPr>
              <w:t>※２級合格者のみ</w:t>
            </w:r>
          </w:p>
        </w:tc>
      </w:tr>
      <w:tr w:rsidR="00B203F1" w:rsidTr="00B203F1">
        <w:trPr>
          <w:trHeight w:val="756"/>
        </w:trPr>
        <w:tc>
          <w:tcPr>
            <w:tcW w:w="1129" w:type="dxa"/>
            <w:vMerge/>
            <w:vAlign w:val="center"/>
          </w:tcPr>
          <w:p w:rsidR="00B203F1" w:rsidRDefault="00B203F1" w:rsidP="00C431E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03F1" w:rsidRDefault="00B203F1" w:rsidP="00C431E2">
            <w:pPr>
              <w:jc w:val="center"/>
            </w:pPr>
            <w:r>
              <w:rPr>
                <w:rFonts w:hint="eastAsia"/>
              </w:rPr>
              <w:t>ソムリエ級</w:t>
            </w:r>
          </w:p>
        </w:tc>
        <w:tc>
          <w:tcPr>
            <w:tcW w:w="6231" w:type="dxa"/>
            <w:vAlign w:val="center"/>
          </w:tcPr>
          <w:p w:rsidR="00B203F1" w:rsidRDefault="00B203F1" w:rsidP="00B203F1">
            <w:r w:rsidRPr="00180DBF">
              <w:rPr>
                <w:rFonts w:hint="eastAsia"/>
              </w:rPr>
              <w:t>□大人（</w:t>
            </w:r>
            <w:r>
              <w:t>2,0</w:t>
            </w:r>
            <w:r w:rsidRPr="00180DBF">
              <w:t>00円）□</w:t>
            </w:r>
            <w:r>
              <w:t>高校生</w:t>
            </w:r>
            <w:r w:rsidRPr="00180DBF">
              <w:t>（</w:t>
            </w:r>
            <w:r>
              <w:t>1,5</w:t>
            </w:r>
            <w:r w:rsidRPr="00180DBF">
              <w:t>00円）□中学生</w:t>
            </w:r>
            <w:r>
              <w:rPr>
                <w:rFonts w:hint="eastAsia"/>
              </w:rPr>
              <w:t>以下</w:t>
            </w:r>
            <w:r w:rsidRPr="00180DBF">
              <w:t>（</w:t>
            </w:r>
            <w:r>
              <w:t>1,0</w:t>
            </w:r>
            <w:r w:rsidRPr="00180DBF">
              <w:t>00円）</w:t>
            </w:r>
          </w:p>
          <w:p w:rsidR="00B203F1" w:rsidRPr="00180DBF" w:rsidRDefault="00B203F1" w:rsidP="00B203F1">
            <w:r>
              <w:rPr>
                <w:rFonts w:hint="eastAsia"/>
              </w:rPr>
              <w:t>１級合格認定番号（　　　　　　　　　　　）</w:t>
            </w:r>
            <w:r w:rsidRPr="00F609C2">
              <w:rPr>
                <w:rFonts w:hint="eastAsia"/>
                <w:sz w:val="18"/>
              </w:rPr>
              <w:t>※１級合格者のみ</w:t>
            </w:r>
          </w:p>
        </w:tc>
      </w:tr>
      <w:tr w:rsidR="00C431E2" w:rsidTr="00B203F1">
        <w:tc>
          <w:tcPr>
            <w:tcW w:w="1129" w:type="dxa"/>
            <w:vAlign w:val="center"/>
          </w:tcPr>
          <w:p w:rsidR="00C431E2" w:rsidRDefault="00C431E2" w:rsidP="00C431E2">
            <w:pPr>
              <w:jc w:val="center"/>
            </w:pPr>
            <w:r>
              <w:rPr>
                <w:rFonts w:hint="eastAsia"/>
              </w:rPr>
              <w:t>受験理由</w:t>
            </w:r>
          </w:p>
        </w:tc>
        <w:tc>
          <w:tcPr>
            <w:tcW w:w="7365" w:type="dxa"/>
            <w:gridSpan w:val="2"/>
          </w:tcPr>
          <w:p w:rsidR="00C431E2" w:rsidRDefault="00C431E2" w:rsidP="00C431E2">
            <w:r>
              <w:rPr>
                <w:rFonts w:hint="eastAsia"/>
              </w:rPr>
              <w:t>□自分の知識を高めたい　　　□家族・友人に勧められたから</w:t>
            </w:r>
          </w:p>
          <w:p w:rsidR="00C431E2" w:rsidRDefault="00C431E2" w:rsidP="00C431E2">
            <w:r>
              <w:rPr>
                <w:rFonts w:hint="eastAsia"/>
              </w:rPr>
              <w:t>□自分の実力を確かめたい　　□ボランティアガイドをしたい</w:t>
            </w:r>
          </w:p>
          <w:p w:rsidR="00C431E2" w:rsidRDefault="00C431E2" w:rsidP="00C431E2"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277912" w:rsidTr="00277912">
        <w:trPr>
          <w:trHeight w:val="786"/>
        </w:trPr>
        <w:tc>
          <w:tcPr>
            <w:tcW w:w="1129" w:type="dxa"/>
            <w:vAlign w:val="center"/>
          </w:tcPr>
          <w:p w:rsidR="00277912" w:rsidRDefault="00277912" w:rsidP="00C431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給食</w:t>
            </w:r>
          </w:p>
        </w:tc>
        <w:tc>
          <w:tcPr>
            <w:tcW w:w="7365" w:type="dxa"/>
            <w:gridSpan w:val="2"/>
          </w:tcPr>
          <w:p w:rsidR="00277912" w:rsidRDefault="00277912" w:rsidP="00C431E2">
            <w:r>
              <w:rPr>
                <w:rFonts w:hint="eastAsia"/>
              </w:rPr>
              <w:t>奈良カエデの郷ひらら　給食ランチ　1,200円（限定100食）</w:t>
            </w:r>
          </w:p>
          <w:p w:rsidR="00277912" w:rsidRDefault="00277912" w:rsidP="00C431E2">
            <w:r>
              <w:rPr>
                <w:rFonts w:hint="eastAsia"/>
              </w:rPr>
              <w:t xml:space="preserve">□申し込む　</w:t>
            </w:r>
            <w:r w:rsidR="00B3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□申し込まない</w:t>
            </w:r>
          </w:p>
          <w:p w:rsidR="00B367E5" w:rsidRDefault="00B367E5" w:rsidP="00B367E5">
            <w:pPr>
              <w:snapToGrid w:val="0"/>
              <w:contextualSpacing/>
              <w:rPr>
                <w:sz w:val="16"/>
              </w:rPr>
            </w:pPr>
            <w:r w:rsidRPr="00B367E5">
              <w:rPr>
                <w:rFonts w:hint="eastAsia"/>
                <w:sz w:val="16"/>
              </w:rPr>
              <w:t>※完全予約制で、料金は当日回収いたします。</w:t>
            </w:r>
            <w:r>
              <w:rPr>
                <w:rFonts w:hint="eastAsia"/>
                <w:sz w:val="16"/>
              </w:rPr>
              <w:t xml:space="preserve">　※受験料とは別に料金がかかります。</w:t>
            </w:r>
          </w:p>
          <w:p w:rsidR="00B367E5" w:rsidRPr="00B367E5" w:rsidRDefault="00B367E5" w:rsidP="00B367E5">
            <w:pPr>
              <w:snapToGrid w:val="0"/>
              <w:contextualSpacing/>
              <w:rPr>
                <w:sz w:val="16"/>
              </w:rPr>
            </w:pPr>
            <w:r w:rsidRPr="00B367E5">
              <w:rPr>
                <w:rFonts w:hint="eastAsia"/>
                <w:sz w:val="16"/>
              </w:rPr>
              <w:t>※定員（100名）に達し次第、受付を終了させていただきます。</w:t>
            </w:r>
          </w:p>
          <w:p w:rsidR="00B367E5" w:rsidRDefault="00B367E5" w:rsidP="00B367E5">
            <w:pPr>
              <w:snapToGrid w:val="0"/>
              <w:contextualSpacing/>
              <w:rPr>
                <w:rFonts w:hint="eastAsia"/>
              </w:rPr>
            </w:pPr>
            <w:r w:rsidRPr="00B367E5">
              <w:rPr>
                <w:rFonts w:hint="eastAsia"/>
                <w:sz w:val="16"/>
              </w:rPr>
              <w:t>※給食は11時45分から配膳式で、2級・1級受験者は試験後、ソムリエ級受験者は試験前にお召し上がりいただきます。</w:t>
            </w:r>
          </w:p>
        </w:tc>
      </w:tr>
    </w:tbl>
    <w:p w:rsidR="002A6039" w:rsidRDefault="002A6039">
      <w:r>
        <w:rPr>
          <w:rFonts w:hint="eastAsia"/>
        </w:rPr>
        <w:t>※</w:t>
      </w:r>
      <w:r w:rsidR="00277912">
        <w:rPr>
          <w:rFonts w:hint="eastAsia"/>
        </w:rPr>
        <w:t>令和６年１０月２１</w:t>
      </w:r>
      <w:r w:rsidR="00115846">
        <w:rPr>
          <w:rFonts w:hint="eastAsia"/>
        </w:rPr>
        <w:t>日（月）より、</w:t>
      </w:r>
      <w:r w:rsidR="006843F8">
        <w:rPr>
          <w:rFonts w:hint="eastAsia"/>
        </w:rPr>
        <w:t>受験票と受験料の納付書を</w:t>
      </w:r>
      <w:r w:rsidR="00115846">
        <w:rPr>
          <w:rFonts w:hint="eastAsia"/>
        </w:rPr>
        <w:t>順次発送</w:t>
      </w:r>
      <w:r w:rsidR="006843F8">
        <w:rPr>
          <w:rFonts w:hint="eastAsia"/>
        </w:rPr>
        <w:t>いた</w:t>
      </w:r>
      <w:r>
        <w:rPr>
          <w:rFonts w:hint="eastAsia"/>
        </w:rPr>
        <w:t>します。</w:t>
      </w:r>
    </w:p>
    <w:p w:rsidR="00F6335E" w:rsidRDefault="00F6335E" w:rsidP="00F6335E">
      <w:pPr>
        <w:ind w:left="210" w:hangingChars="100" w:hanging="210"/>
      </w:pPr>
      <w:r w:rsidRPr="00F6335E">
        <w:rPr>
          <w:rFonts w:hint="eastAsia"/>
        </w:rPr>
        <w:t>※定員に達し次第、受付を終了させていただきます。その場合、宇陀市ホームページにてお知らせいたします。</w:t>
      </w:r>
    </w:p>
    <w:p w:rsidR="00885E05" w:rsidRDefault="00885E05" w:rsidP="00F6335E">
      <w:pPr>
        <w:ind w:left="210" w:hangingChars="100" w:hanging="210"/>
      </w:pPr>
      <w:r>
        <w:rPr>
          <w:rFonts w:hint="eastAsia"/>
        </w:rPr>
        <w:t>※本申込書にご記入いただいた個人情報につきましては、検定試験施行における本人確認、受験者</w:t>
      </w:r>
      <w:r w:rsidR="006C2621">
        <w:rPr>
          <w:rFonts w:hint="eastAsia"/>
        </w:rPr>
        <w:t>・合格者台帳の作成、合格認定証の発行</w:t>
      </w:r>
      <w:r w:rsidR="00A477D8">
        <w:rPr>
          <w:rFonts w:hint="eastAsia"/>
        </w:rPr>
        <w:t>、</w:t>
      </w:r>
      <w:r w:rsidR="006C2621">
        <w:rPr>
          <w:rFonts w:hint="eastAsia"/>
        </w:rPr>
        <w:t>および宇陀ソムリエ検定に関する連絡・各種情報提供の目的のみ使用いたします。</w:t>
      </w:r>
    </w:p>
    <w:sectPr w:rsidR="00885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17" w:rsidRDefault="00530017" w:rsidP="00530017">
      <w:r>
        <w:separator/>
      </w:r>
    </w:p>
  </w:endnote>
  <w:endnote w:type="continuationSeparator" w:id="0">
    <w:p w:rsidR="00530017" w:rsidRDefault="00530017" w:rsidP="0053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17" w:rsidRDefault="00530017" w:rsidP="00530017">
      <w:r>
        <w:separator/>
      </w:r>
    </w:p>
  </w:footnote>
  <w:footnote w:type="continuationSeparator" w:id="0">
    <w:p w:rsidR="00530017" w:rsidRDefault="00530017" w:rsidP="0053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D"/>
    <w:rsid w:val="000103CB"/>
    <w:rsid w:val="00022101"/>
    <w:rsid w:val="000D71CE"/>
    <w:rsid w:val="000E4241"/>
    <w:rsid w:val="00115846"/>
    <w:rsid w:val="00174AA8"/>
    <w:rsid w:val="00180DBF"/>
    <w:rsid w:val="00200FBA"/>
    <w:rsid w:val="00277912"/>
    <w:rsid w:val="002855AE"/>
    <w:rsid w:val="002A6039"/>
    <w:rsid w:val="002E54EB"/>
    <w:rsid w:val="0041770A"/>
    <w:rsid w:val="00434FED"/>
    <w:rsid w:val="0045590D"/>
    <w:rsid w:val="00523A8D"/>
    <w:rsid w:val="00530017"/>
    <w:rsid w:val="005F2587"/>
    <w:rsid w:val="006843F8"/>
    <w:rsid w:val="006C2621"/>
    <w:rsid w:val="007C0D35"/>
    <w:rsid w:val="00885E05"/>
    <w:rsid w:val="008E2597"/>
    <w:rsid w:val="008F1E41"/>
    <w:rsid w:val="00926194"/>
    <w:rsid w:val="00A477D8"/>
    <w:rsid w:val="00AA76FE"/>
    <w:rsid w:val="00B203F1"/>
    <w:rsid w:val="00B367E5"/>
    <w:rsid w:val="00BE04F3"/>
    <w:rsid w:val="00BE19A0"/>
    <w:rsid w:val="00C431E2"/>
    <w:rsid w:val="00F357BD"/>
    <w:rsid w:val="00F609C2"/>
    <w:rsid w:val="00F6335E"/>
    <w:rsid w:val="00F87D5D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7C8BB0"/>
  <w15:chartTrackingRefBased/>
  <w15:docId w15:val="{546B2AA7-C5EC-4855-B047-94C9BC4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0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0017"/>
  </w:style>
  <w:style w:type="paragraph" w:styleId="a8">
    <w:name w:val="footer"/>
    <w:basedOn w:val="a"/>
    <w:link w:val="a9"/>
    <w:uiPriority w:val="99"/>
    <w:unhideWhenUsed/>
    <w:rsid w:val="00530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0017"/>
  </w:style>
  <w:style w:type="paragraph" w:styleId="aa">
    <w:name w:val="Note Heading"/>
    <w:basedOn w:val="a"/>
    <w:next w:val="a"/>
    <w:link w:val="ab"/>
    <w:uiPriority w:val="99"/>
    <w:unhideWhenUsed/>
    <w:rsid w:val="00B203F1"/>
    <w:pPr>
      <w:jc w:val="center"/>
    </w:pPr>
  </w:style>
  <w:style w:type="character" w:customStyle="1" w:styleId="ab">
    <w:name w:val="記 (文字)"/>
    <w:basedOn w:val="a0"/>
    <w:link w:val="aa"/>
    <w:uiPriority w:val="99"/>
    <w:rsid w:val="00B203F1"/>
  </w:style>
  <w:style w:type="paragraph" w:styleId="ac">
    <w:name w:val="Closing"/>
    <w:basedOn w:val="a"/>
    <w:link w:val="ad"/>
    <w:uiPriority w:val="99"/>
    <w:unhideWhenUsed/>
    <w:rsid w:val="00B203F1"/>
    <w:pPr>
      <w:jc w:val="right"/>
    </w:pPr>
  </w:style>
  <w:style w:type="character" w:customStyle="1" w:styleId="ad">
    <w:name w:val="結語 (文字)"/>
    <w:basedOn w:val="a0"/>
    <w:link w:val="ac"/>
    <w:uiPriority w:val="99"/>
    <w:rsid w:val="00B2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7</cp:revision>
  <cp:lastPrinted>2024-08-05T05:19:00Z</cp:lastPrinted>
  <dcterms:created xsi:type="dcterms:W3CDTF">2024-07-29T07:19:00Z</dcterms:created>
  <dcterms:modified xsi:type="dcterms:W3CDTF">2024-08-05T05:27:00Z</dcterms:modified>
</cp:coreProperties>
</file>